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ACA549" w14:textId="62FB6744" w:rsidR="009E3394" w:rsidRPr="000257A5" w:rsidRDefault="00EF638C" w:rsidP="000257A5">
      <w:pPr>
        <w:tabs>
          <w:tab w:val="left" w:pos="7040"/>
        </w:tabs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1B5880C" wp14:editId="5AC243E5">
            <wp:extent cx="1308735" cy="13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24" cy="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A508" w14:textId="77777777" w:rsidR="009E3394" w:rsidRPr="000257A5" w:rsidRDefault="00563B7F">
      <w:pPr>
        <w:tabs>
          <w:tab w:val="left" w:pos="7040"/>
        </w:tabs>
        <w:jc w:val="right"/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eastAsia="Arial" w:hAnsiTheme="minorHAnsi" w:cs="Arial"/>
          <w:sz w:val="22"/>
          <w:szCs w:val="22"/>
        </w:rPr>
        <w:tab/>
      </w:r>
      <w:r w:rsidRPr="000257A5">
        <w:rPr>
          <w:rFonts w:asciiTheme="minorHAnsi" w:eastAsia="Arial" w:hAnsiTheme="minorHAnsi" w:cs="Arial"/>
          <w:b/>
          <w:sz w:val="22"/>
          <w:szCs w:val="22"/>
        </w:rPr>
        <w:t>Media Contact</w:t>
      </w:r>
      <w:r w:rsidRPr="000257A5">
        <w:rPr>
          <w:rFonts w:asciiTheme="minorHAnsi" w:eastAsia="Arial" w:hAnsiTheme="minorHAnsi" w:cs="Arial"/>
          <w:sz w:val="22"/>
          <w:szCs w:val="22"/>
        </w:rPr>
        <w:t>:</w:t>
      </w:r>
    </w:p>
    <w:p w14:paraId="0CC0F0A3" w14:textId="77777777" w:rsidR="009E3394" w:rsidRPr="000257A5" w:rsidRDefault="00563B7F">
      <w:pPr>
        <w:tabs>
          <w:tab w:val="left" w:pos="7040"/>
        </w:tabs>
        <w:jc w:val="right"/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eastAsia="Arial" w:hAnsiTheme="minorHAnsi" w:cs="Arial"/>
          <w:sz w:val="22"/>
          <w:szCs w:val="22"/>
        </w:rPr>
        <w:tab/>
        <w:t>Jennifer Livingston</w:t>
      </w:r>
    </w:p>
    <w:p w14:paraId="60DC50B0" w14:textId="77777777" w:rsidR="009E3394" w:rsidRPr="000257A5" w:rsidRDefault="00563B7F">
      <w:pPr>
        <w:tabs>
          <w:tab w:val="left" w:pos="7040"/>
        </w:tabs>
        <w:jc w:val="right"/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eastAsia="Arial" w:hAnsiTheme="minorHAnsi" w:cs="Arial"/>
          <w:sz w:val="22"/>
          <w:szCs w:val="22"/>
        </w:rPr>
        <w:t>Director of Communications</w:t>
      </w:r>
    </w:p>
    <w:p w14:paraId="7F1067F8" w14:textId="77777777" w:rsidR="009E3394" w:rsidRPr="000257A5" w:rsidRDefault="00563B7F">
      <w:pPr>
        <w:tabs>
          <w:tab w:val="left" w:pos="7040"/>
        </w:tabs>
        <w:jc w:val="right"/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eastAsia="Arial" w:hAnsiTheme="minorHAnsi" w:cs="Arial"/>
          <w:sz w:val="22"/>
          <w:szCs w:val="22"/>
        </w:rPr>
        <w:t>516.297.0163</w:t>
      </w:r>
    </w:p>
    <w:p w14:paraId="337194D9" w14:textId="77777777" w:rsidR="009E3394" w:rsidRPr="000257A5" w:rsidRDefault="002B3DB7">
      <w:pPr>
        <w:tabs>
          <w:tab w:val="left" w:pos="7040"/>
        </w:tabs>
        <w:jc w:val="right"/>
        <w:rPr>
          <w:rFonts w:asciiTheme="minorHAnsi" w:hAnsiTheme="minorHAnsi"/>
          <w:sz w:val="22"/>
          <w:szCs w:val="22"/>
        </w:rPr>
      </w:pPr>
      <w:hyperlink r:id="rId7">
        <w:r w:rsidR="00563B7F" w:rsidRPr="000257A5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jenniferslivingston@gmail.com</w:t>
        </w:r>
      </w:hyperlink>
      <w:hyperlink r:id="rId8"/>
    </w:p>
    <w:p w14:paraId="2DEAE0F8" w14:textId="77777777" w:rsidR="006762FF" w:rsidRPr="000257A5" w:rsidRDefault="006762FF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019E1EA7" w14:textId="41741B99" w:rsidR="009E3394" w:rsidRPr="000257A5" w:rsidRDefault="00693A64" w:rsidP="00C668E4">
      <w:pPr>
        <w:jc w:val="center"/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hAnsiTheme="minorHAnsi"/>
          <w:b/>
          <w:i/>
          <w:sz w:val="32"/>
          <w:szCs w:val="32"/>
        </w:rPr>
        <w:t xml:space="preserve">The Junior League of Long Island </w:t>
      </w:r>
      <w:r w:rsidR="0052462A">
        <w:rPr>
          <w:rFonts w:asciiTheme="minorHAnsi" w:hAnsiTheme="minorHAnsi"/>
          <w:b/>
          <w:i/>
          <w:sz w:val="32"/>
          <w:szCs w:val="32"/>
        </w:rPr>
        <w:t>A</w:t>
      </w:r>
      <w:r w:rsidRPr="000257A5">
        <w:rPr>
          <w:rFonts w:asciiTheme="minorHAnsi" w:hAnsiTheme="minorHAnsi"/>
          <w:b/>
          <w:i/>
          <w:sz w:val="32"/>
          <w:szCs w:val="32"/>
        </w:rPr>
        <w:t>nnounces the 2016-2017 Board of Directors</w:t>
      </w:r>
    </w:p>
    <w:p w14:paraId="2A0A9342" w14:textId="77777777" w:rsidR="009E3394" w:rsidRPr="000257A5" w:rsidRDefault="009E3394">
      <w:pPr>
        <w:jc w:val="center"/>
        <w:rPr>
          <w:rFonts w:asciiTheme="minorHAnsi" w:hAnsiTheme="minorHAnsi"/>
          <w:sz w:val="22"/>
          <w:szCs w:val="22"/>
        </w:rPr>
      </w:pPr>
    </w:p>
    <w:p w14:paraId="1481E005" w14:textId="07DF37BD" w:rsidR="0052462A" w:rsidRDefault="00563B7F" w:rsidP="006762FF">
      <w:pPr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eastAsia="Arial" w:hAnsiTheme="minorHAnsi" w:cs="Arial"/>
          <w:b/>
          <w:sz w:val="22"/>
          <w:szCs w:val="22"/>
        </w:rPr>
        <w:t xml:space="preserve">Roslyn, NY, </w:t>
      </w:r>
      <w:r w:rsidR="000257A5">
        <w:rPr>
          <w:rFonts w:asciiTheme="minorHAnsi" w:eastAsia="Arial" w:hAnsiTheme="minorHAnsi" w:cs="Arial"/>
          <w:b/>
          <w:sz w:val="22"/>
          <w:szCs w:val="22"/>
        </w:rPr>
        <w:t xml:space="preserve">June </w:t>
      </w:r>
      <w:r w:rsidR="0052462A">
        <w:rPr>
          <w:rFonts w:asciiTheme="minorHAnsi" w:eastAsia="Arial" w:hAnsiTheme="minorHAnsi" w:cs="Arial"/>
          <w:b/>
          <w:sz w:val="22"/>
          <w:szCs w:val="22"/>
        </w:rPr>
        <w:t>24</w:t>
      </w:r>
      <w:r w:rsidR="000257A5">
        <w:rPr>
          <w:rFonts w:asciiTheme="minorHAnsi" w:eastAsia="Arial" w:hAnsiTheme="minorHAnsi" w:cs="Arial"/>
          <w:b/>
          <w:sz w:val="22"/>
          <w:szCs w:val="22"/>
        </w:rPr>
        <w:t>, 2016</w:t>
      </w:r>
      <w:r w:rsidRPr="000257A5">
        <w:rPr>
          <w:rFonts w:asciiTheme="minorHAnsi" w:eastAsia="Arial" w:hAnsiTheme="minorHAnsi" w:cs="Arial"/>
          <w:b/>
          <w:sz w:val="22"/>
          <w:szCs w:val="22"/>
        </w:rPr>
        <w:t xml:space="preserve"> – </w:t>
      </w:r>
      <w:hyperlink r:id="rId9">
        <w:r w:rsidRPr="000257A5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The Junior League of Long Island®</w:t>
        </w:r>
      </w:hyperlink>
      <w:r w:rsidRPr="000257A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B1A9D">
        <w:rPr>
          <w:rFonts w:asciiTheme="minorHAnsi" w:eastAsia="Arial" w:hAnsiTheme="minorHAnsi" w:cs="Arial"/>
          <w:sz w:val="22"/>
          <w:szCs w:val="22"/>
        </w:rPr>
        <w:t xml:space="preserve">(“JLLI”) 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 xml:space="preserve">has announced the 2016-2017 Board of Directors! </w:t>
      </w:r>
      <w:r w:rsidR="002B1A9D">
        <w:rPr>
          <w:rFonts w:asciiTheme="minorHAnsi" w:eastAsia="Arial" w:hAnsiTheme="minorHAnsi" w:cs="Arial"/>
          <w:sz w:val="22"/>
          <w:szCs w:val="22"/>
        </w:rPr>
        <w:t xml:space="preserve">The Board comprises 11 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>wom</w:t>
      </w:r>
      <w:r w:rsidR="002B1A9D">
        <w:rPr>
          <w:rFonts w:asciiTheme="minorHAnsi" w:eastAsia="Arial" w:hAnsiTheme="minorHAnsi" w:cs="Arial"/>
          <w:sz w:val="22"/>
          <w:szCs w:val="22"/>
        </w:rPr>
        <w:t>e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 xml:space="preserve">n </w:t>
      </w:r>
      <w:r w:rsidR="002B1A9D">
        <w:rPr>
          <w:rFonts w:asciiTheme="minorHAnsi" w:eastAsia="Arial" w:hAnsiTheme="minorHAnsi" w:cs="Arial"/>
          <w:sz w:val="22"/>
          <w:szCs w:val="22"/>
        </w:rPr>
        <w:t>who are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 xml:space="preserve"> active members</w:t>
      </w:r>
      <w:r w:rsidR="002B1A9D">
        <w:rPr>
          <w:rFonts w:asciiTheme="minorHAnsi" w:eastAsia="Arial" w:hAnsiTheme="minorHAnsi" w:cs="Arial"/>
          <w:sz w:val="22"/>
          <w:szCs w:val="22"/>
        </w:rPr>
        <w:t xml:space="preserve"> of JLLI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2B1A9D">
        <w:rPr>
          <w:rFonts w:asciiTheme="minorHAnsi" w:eastAsia="Arial" w:hAnsiTheme="minorHAnsi" w:cs="Arial"/>
          <w:sz w:val="22"/>
          <w:szCs w:val="22"/>
        </w:rPr>
        <w:t>have given</w:t>
      </w:r>
      <w:r w:rsidR="002B1A9D" w:rsidRPr="000257A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B1A9D">
        <w:rPr>
          <w:rFonts w:asciiTheme="minorHAnsi" w:eastAsia="Arial" w:hAnsiTheme="minorHAnsi" w:cs="Arial"/>
          <w:sz w:val="22"/>
          <w:szCs w:val="22"/>
        </w:rPr>
        <w:t>hundreds of volunteer hours to planning and implementing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 xml:space="preserve"> events and fundraisers, and </w:t>
      </w:r>
      <w:r w:rsidR="002B1A9D">
        <w:rPr>
          <w:rFonts w:asciiTheme="minorHAnsi" w:eastAsia="Arial" w:hAnsiTheme="minorHAnsi" w:cs="Arial"/>
          <w:sz w:val="22"/>
          <w:szCs w:val="22"/>
        </w:rPr>
        <w:t>dedicated themselves to JLLI and giving back to the Long Island community</w:t>
      </w:r>
      <w:r w:rsidR="006762FF" w:rsidRPr="000257A5">
        <w:rPr>
          <w:rFonts w:asciiTheme="minorHAnsi" w:eastAsia="Arial" w:hAnsiTheme="minorHAnsi" w:cs="Arial"/>
          <w:sz w:val="22"/>
          <w:szCs w:val="22"/>
        </w:rPr>
        <w:t>.</w:t>
      </w:r>
      <w:r w:rsidR="000257A5">
        <w:rPr>
          <w:rFonts w:asciiTheme="minorHAnsi" w:hAnsiTheme="minorHAnsi"/>
          <w:sz w:val="22"/>
          <w:szCs w:val="22"/>
        </w:rPr>
        <w:t xml:space="preserve">  </w:t>
      </w:r>
      <w:r w:rsidR="000257A5" w:rsidRPr="000257A5">
        <w:rPr>
          <w:rFonts w:asciiTheme="minorHAnsi" w:hAnsiTheme="minorHAnsi"/>
          <w:sz w:val="22"/>
          <w:szCs w:val="22"/>
        </w:rPr>
        <w:t>The Board of Directors is responsible for governance and management of the organization for a one-year term commencing July 1, 2016.</w:t>
      </w:r>
      <w:r w:rsidR="000257A5">
        <w:rPr>
          <w:rFonts w:asciiTheme="minorHAnsi" w:hAnsiTheme="minorHAnsi"/>
          <w:sz w:val="22"/>
          <w:szCs w:val="22"/>
        </w:rPr>
        <w:t xml:space="preserve">  </w:t>
      </w:r>
    </w:p>
    <w:p w14:paraId="0CE0F957" w14:textId="77777777" w:rsidR="0052462A" w:rsidRDefault="0052462A" w:rsidP="006762FF">
      <w:pPr>
        <w:rPr>
          <w:rFonts w:asciiTheme="minorHAnsi" w:hAnsiTheme="minorHAnsi"/>
          <w:sz w:val="22"/>
          <w:szCs w:val="22"/>
        </w:rPr>
      </w:pPr>
    </w:p>
    <w:p w14:paraId="0BDDBBD3" w14:textId="77777777" w:rsidR="0052462A" w:rsidRPr="000257A5" w:rsidRDefault="0052462A" w:rsidP="0052462A">
      <w:pPr>
        <w:jc w:val="center"/>
        <w:rPr>
          <w:rFonts w:asciiTheme="minorHAnsi" w:eastAsia="Arial" w:hAnsiTheme="minorHAnsi" w:cs="Arial"/>
          <w:b/>
          <w:i/>
          <w:sz w:val="22"/>
          <w:szCs w:val="22"/>
          <w:u w:val="single"/>
        </w:rPr>
      </w:pPr>
      <w:r w:rsidRPr="000257A5">
        <w:rPr>
          <w:rFonts w:asciiTheme="minorHAnsi" w:eastAsia="Arial" w:hAnsiTheme="minorHAnsi" w:cs="Arial"/>
          <w:b/>
          <w:i/>
          <w:sz w:val="22"/>
          <w:szCs w:val="22"/>
          <w:u w:val="single"/>
        </w:rPr>
        <w:t>2016-2017 Board of Directors</w:t>
      </w:r>
    </w:p>
    <w:p w14:paraId="547B4BB1" w14:textId="77777777" w:rsidR="0052462A" w:rsidRPr="000257A5" w:rsidRDefault="0052462A" w:rsidP="0052462A">
      <w:pPr>
        <w:jc w:val="center"/>
        <w:rPr>
          <w:rFonts w:asciiTheme="minorHAnsi" w:eastAsia="Arial" w:hAnsiTheme="minorHAnsi" w:cs="Arial"/>
          <w:b/>
          <w:i/>
          <w:sz w:val="22"/>
          <w:szCs w:val="22"/>
          <w:u w:val="single"/>
        </w:rPr>
      </w:pPr>
    </w:p>
    <w:p w14:paraId="1913AE6E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President:</w:t>
      </w:r>
      <w:r w:rsidRPr="00AD6962">
        <w:rPr>
          <w:rFonts w:asciiTheme="minorHAnsi" w:eastAsia="Arial" w:hAnsiTheme="minorHAnsi" w:cs="Arial"/>
          <w:sz w:val="22"/>
          <w:szCs w:val="22"/>
        </w:rPr>
        <w:t xml:space="preserve"> Deidre Delay, Long Beach</w:t>
      </w:r>
    </w:p>
    <w:p w14:paraId="23175F5F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President-Elect</w:t>
      </w:r>
      <w:r w:rsidRPr="00AD6962">
        <w:rPr>
          <w:rFonts w:asciiTheme="minorHAnsi" w:eastAsia="Arial" w:hAnsiTheme="minorHAnsi" w:cs="Arial"/>
          <w:sz w:val="22"/>
          <w:szCs w:val="22"/>
        </w:rPr>
        <w:t>: Caroline Tice, Garden City</w:t>
      </w:r>
    </w:p>
    <w:p w14:paraId="52B275D5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Communications Director</w:t>
      </w:r>
      <w:r w:rsidRPr="00AD6962">
        <w:rPr>
          <w:rFonts w:asciiTheme="minorHAnsi" w:eastAsia="Arial" w:hAnsiTheme="minorHAnsi" w:cs="Arial"/>
          <w:sz w:val="22"/>
          <w:szCs w:val="22"/>
        </w:rPr>
        <w:t>: Jennifer Livingston, Merrick</w:t>
      </w:r>
    </w:p>
    <w:p w14:paraId="235F60AB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Recording Secretary</w:t>
      </w:r>
      <w:r w:rsidRPr="00AD6962">
        <w:rPr>
          <w:rFonts w:asciiTheme="minorHAnsi" w:eastAsia="Arial" w:hAnsiTheme="minorHAnsi" w:cs="Arial"/>
          <w:sz w:val="22"/>
          <w:szCs w:val="22"/>
        </w:rPr>
        <w:t>: Morgan Rooney, Northport</w:t>
      </w:r>
    </w:p>
    <w:p w14:paraId="1D0C565E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Finance Director</w:t>
      </w:r>
      <w:r w:rsidRPr="00AD6962">
        <w:rPr>
          <w:rFonts w:asciiTheme="minorHAnsi" w:eastAsia="Arial" w:hAnsiTheme="minorHAnsi" w:cs="Arial"/>
          <w:sz w:val="22"/>
          <w:szCs w:val="22"/>
        </w:rPr>
        <w:t>: Tracy Pfaff, Huntington</w:t>
      </w:r>
    </w:p>
    <w:p w14:paraId="7D5A0A3E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Membership Activities/Training Director</w:t>
      </w:r>
      <w:r w:rsidRPr="00AD6962">
        <w:rPr>
          <w:rFonts w:asciiTheme="minorHAnsi" w:eastAsia="Arial" w:hAnsiTheme="minorHAnsi" w:cs="Arial"/>
          <w:sz w:val="22"/>
          <w:szCs w:val="22"/>
        </w:rPr>
        <w:t>: Monica Telese, Bellmore</w:t>
      </w:r>
    </w:p>
    <w:p w14:paraId="0247F246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Nominating/Placement Director</w:t>
      </w:r>
      <w:r w:rsidRPr="00AD6962">
        <w:rPr>
          <w:rFonts w:asciiTheme="minorHAnsi" w:eastAsia="Arial" w:hAnsiTheme="minorHAnsi" w:cs="Arial"/>
          <w:sz w:val="22"/>
          <w:szCs w:val="22"/>
        </w:rPr>
        <w:t>: Cheri Gra</w:t>
      </w:r>
      <w:r>
        <w:rPr>
          <w:rFonts w:asciiTheme="minorHAnsi" w:eastAsia="Arial" w:hAnsiTheme="minorHAnsi" w:cs="Arial"/>
          <w:sz w:val="22"/>
          <w:szCs w:val="22"/>
        </w:rPr>
        <w:t>u</w:t>
      </w:r>
      <w:r w:rsidRPr="00AD6962">
        <w:rPr>
          <w:rFonts w:asciiTheme="minorHAnsi" w:eastAsia="Arial" w:hAnsiTheme="minorHAnsi" w:cs="Arial"/>
          <w:sz w:val="22"/>
          <w:szCs w:val="22"/>
        </w:rPr>
        <w:t>sso, Huntington</w:t>
      </w:r>
    </w:p>
    <w:p w14:paraId="1D2623C0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Projects/Research Director</w:t>
      </w:r>
      <w:r w:rsidRPr="00AD6962">
        <w:rPr>
          <w:rFonts w:asciiTheme="minorHAnsi" w:eastAsia="Arial" w:hAnsiTheme="minorHAnsi" w:cs="Arial"/>
          <w:sz w:val="22"/>
          <w:szCs w:val="22"/>
        </w:rPr>
        <w:t>: Christina Ho, Huntington</w:t>
      </w:r>
    </w:p>
    <w:p w14:paraId="5B3638B2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Treasurer:</w:t>
      </w:r>
      <w:r w:rsidRPr="00AD6962">
        <w:rPr>
          <w:rFonts w:asciiTheme="minorHAnsi" w:eastAsia="Arial" w:hAnsiTheme="minorHAnsi" w:cs="Arial"/>
          <w:sz w:val="22"/>
          <w:szCs w:val="22"/>
        </w:rPr>
        <w:t xml:space="preserve"> Jaclyn Mazur, Long Beach</w:t>
      </w:r>
    </w:p>
    <w:p w14:paraId="4A29DB22" w14:textId="77777777" w:rsidR="0052462A" w:rsidRPr="00AD6962" w:rsidRDefault="0052462A" w:rsidP="0052462A">
      <w:pPr>
        <w:ind w:left="2448" w:firstLine="720"/>
        <w:rPr>
          <w:rFonts w:asciiTheme="minorHAnsi" w:eastAsia="Arial" w:hAnsiTheme="minorHAnsi" w:cs="Arial"/>
          <w:sz w:val="22"/>
          <w:szCs w:val="22"/>
        </w:rPr>
      </w:pPr>
      <w:r w:rsidRPr="00AD6962">
        <w:rPr>
          <w:rFonts w:asciiTheme="minorHAnsi" w:eastAsia="Arial" w:hAnsiTheme="minorHAnsi" w:cs="Arial"/>
          <w:b/>
          <w:i/>
          <w:sz w:val="22"/>
          <w:szCs w:val="22"/>
        </w:rPr>
        <w:t>Sustaining Directors</w:t>
      </w:r>
      <w:r w:rsidRPr="00AD6962">
        <w:rPr>
          <w:rFonts w:asciiTheme="minorHAnsi" w:eastAsia="Arial" w:hAnsiTheme="minorHAnsi" w:cs="Arial"/>
          <w:sz w:val="22"/>
          <w:szCs w:val="22"/>
        </w:rPr>
        <w:t>: Kate Murphy, Sea Cliff</w:t>
      </w:r>
    </w:p>
    <w:p w14:paraId="42C8725B" w14:textId="77777777" w:rsidR="0052462A" w:rsidRDefault="0052462A" w:rsidP="0052462A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</w:t>
      </w:r>
      <w:r>
        <w:rPr>
          <w:rFonts w:asciiTheme="minorHAnsi" w:eastAsia="Arial" w:hAnsiTheme="minorHAnsi" w:cs="Arial"/>
          <w:sz w:val="22"/>
          <w:szCs w:val="22"/>
        </w:rPr>
        <w:tab/>
        <w:t xml:space="preserve">&amp; </w:t>
      </w:r>
      <w:r w:rsidRPr="00F13A4A">
        <w:rPr>
          <w:rFonts w:asciiTheme="minorHAnsi" w:eastAsia="Arial" w:hAnsiTheme="minorHAnsi" w:cs="Arial"/>
          <w:i/>
          <w:sz w:val="22"/>
          <w:szCs w:val="22"/>
        </w:rPr>
        <w:t>Carol-Anne Condon,</w:t>
      </w:r>
      <w:r w:rsidRPr="005246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AD6962">
        <w:rPr>
          <w:rFonts w:asciiTheme="minorHAnsi" w:eastAsia="Arial" w:hAnsiTheme="minorHAnsi" w:cs="Arial"/>
          <w:sz w:val="22"/>
          <w:szCs w:val="22"/>
        </w:rPr>
        <w:t>Port Washington</w:t>
      </w:r>
    </w:p>
    <w:p w14:paraId="2DCA3B99" w14:textId="77777777" w:rsidR="0052462A" w:rsidRDefault="0052462A" w:rsidP="006762FF">
      <w:pPr>
        <w:rPr>
          <w:rFonts w:asciiTheme="minorHAnsi" w:hAnsiTheme="minorHAnsi"/>
          <w:sz w:val="22"/>
          <w:szCs w:val="22"/>
        </w:rPr>
      </w:pPr>
    </w:p>
    <w:p w14:paraId="52736438" w14:textId="65337F51" w:rsidR="006762FF" w:rsidRDefault="00AD6962" w:rsidP="006762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Junior League of Long Island </w:t>
      </w:r>
      <w:r w:rsidRPr="00AD6962">
        <w:rPr>
          <w:rFonts w:asciiTheme="minorHAnsi" w:hAnsiTheme="minorHAnsi"/>
          <w:sz w:val="22"/>
          <w:szCs w:val="22"/>
        </w:rPr>
        <w:t>serves its mission through direct service projects, advocacy, training, grants, and partnerships with other Long Island organizations. JLLI's projects include Kids in the Kitchen</w:t>
      </w:r>
      <w:r w:rsidR="0052462A">
        <w:rPr>
          <w:rFonts w:asciiTheme="minorHAnsi" w:hAnsiTheme="minorHAnsi"/>
          <w:sz w:val="22"/>
          <w:szCs w:val="22"/>
        </w:rPr>
        <w:t>,</w:t>
      </w:r>
      <w:r w:rsidRPr="00AD6962">
        <w:rPr>
          <w:rFonts w:asciiTheme="minorHAnsi" w:hAnsiTheme="minorHAnsi"/>
          <w:sz w:val="22"/>
          <w:szCs w:val="22"/>
        </w:rPr>
        <w:t xml:space="preserve"> to promote the health and wellness of children; First Step</w:t>
      </w:r>
      <w:r w:rsidR="0052462A">
        <w:rPr>
          <w:rFonts w:asciiTheme="minorHAnsi" w:hAnsiTheme="minorHAnsi"/>
          <w:sz w:val="22"/>
          <w:szCs w:val="22"/>
        </w:rPr>
        <w:t>,</w:t>
      </w:r>
      <w:r w:rsidRPr="00AD6962">
        <w:rPr>
          <w:rFonts w:asciiTheme="minorHAnsi" w:hAnsiTheme="minorHAnsi"/>
          <w:sz w:val="22"/>
          <w:szCs w:val="22"/>
        </w:rPr>
        <w:t xml:space="preserve"> to support and train women transitioning out of shelters and halfway houses and into the workforce; and Project Playground to finance and build playgrounds for communities of need in Nassau and S</w:t>
      </w:r>
      <w:r>
        <w:rPr>
          <w:rFonts w:asciiTheme="minorHAnsi" w:hAnsiTheme="minorHAnsi"/>
          <w:sz w:val="22"/>
          <w:szCs w:val="22"/>
        </w:rPr>
        <w:t>uffolk c</w:t>
      </w:r>
      <w:r w:rsidRPr="00AD6962">
        <w:rPr>
          <w:rFonts w:asciiTheme="minorHAnsi" w:hAnsiTheme="minorHAnsi"/>
          <w:sz w:val="22"/>
          <w:szCs w:val="22"/>
        </w:rPr>
        <w:t>ounties.</w:t>
      </w:r>
      <w:r>
        <w:rPr>
          <w:rFonts w:asciiTheme="minorHAnsi" w:hAnsiTheme="minorHAnsi"/>
          <w:sz w:val="22"/>
          <w:szCs w:val="22"/>
        </w:rPr>
        <w:t xml:space="preserve">  </w:t>
      </w:r>
      <w:r w:rsidR="006762FF" w:rsidRPr="000257A5">
        <w:rPr>
          <w:rFonts w:asciiTheme="minorHAnsi" w:hAnsiTheme="minorHAnsi"/>
          <w:sz w:val="22"/>
          <w:szCs w:val="22"/>
        </w:rPr>
        <w:t>Our commitment has remained unwavering: to develop exceptionally qualified civic leaders who can identify a community’s most urgent and pressing needs and address them with meaningful and relevant programs and initiatives that not only improve lives but change the way people think.</w:t>
      </w:r>
    </w:p>
    <w:p w14:paraId="2F224A95" w14:textId="77777777" w:rsidR="0052462A" w:rsidRPr="000257A5" w:rsidRDefault="0052462A" w:rsidP="006762FF">
      <w:pPr>
        <w:rPr>
          <w:rFonts w:asciiTheme="minorHAnsi" w:hAnsiTheme="minorHAnsi"/>
          <w:sz w:val="22"/>
          <w:szCs w:val="22"/>
        </w:rPr>
      </w:pPr>
    </w:p>
    <w:p w14:paraId="11D364BE" w14:textId="1E539C58" w:rsidR="006762FF" w:rsidRPr="00C668E4" w:rsidRDefault="0052462A" w:rsidP="006762FF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i/>
          <w:sz w:val="22"/>
          <w:szCs w:val="22"/>
        </w:rPr>
        <w:t xml:space="preserve">The Junior League of Long Island is affiliated with </w:t>
      </w:r>
      <w:r w:rsidRPr="000257A5">
        <w:rPr>
          <w:rFonts w:asciiTheme="minorHAnsi" w:eastAsia="Arial" w:hAnsiTheme="minorHAnsi" w:cs="Arial"/>
          <w:b/>
          <w:i/>
          <w:sz w:val="22"/>
          <w:szCs w:val="22"/>
        </w:rPr>
        <w:t xml:space="preserve">The </w:t>
      </w:r>
      <w:r>
        <w:rPr>
          <w:rFonts w:asciiTheme="minorHAnsi" w:eastAsia="Arial" w:hAnsiTheme="minorHAnsi" w:cs="Arial"/>
          <w:b/>
          <w:i/>
          <w:sz w:val="22"/>
          <w:szCs w:val="22"/>
        </w:rPr>
        <w:t xml:space="preserve">Association of </w:t>
      </w:r>
      <w:r w:rsidRPr="000257A5">
        <w:rPr>
          <w:rFonts w:asciiTheme="minorHAnsi" w:eastAsia="Arial" w:hAnsiTheme="minorHAnsi" w:cs="Arial"/>
          <w:b/>
          <w:i/>
          <w:sz w:val="22"/>
          <w:szCs w:val="22"/>
        </w:rPr>
        <w:t>Junior League</w:t>
      </w:r>
      <w:r>
        <w:rPr>
          <w:rFonts w:asciiTheme="minorHAnsi" w:eastAsia="Arial" w:hAnsiTheme="minorHAnsi" w:cs="Arial"/>
          <w:b/>
          <w:i/>
          <w:sz w:val="22"/>
          <w:szCs w:val="22"/>
        </w:rPr>
        <w:t>s International</w:t>
      </w:r>
      <w:r w:rsidRPr="000257A5">
        <w:rPr>
          <w:rFonts w:asciiTheme="minorHAnsi" w:eastAsia="Arial" w:hAnsiTheme="minorHAnsi" w:cs="Arial"/>
          <w:b/>
          <w:i/>
          <w:sz w:val="22"/>
          <w:szCs w:val="22"/>
        </w:rPr>
        <w:t>®</w:t>
      </w:r>
      <w:r w:rsidRPr="000257A5">
        <w:rPr>
          <w:rFonts w:asciiTheme="minorHAnsi" w:hAnsiTheme="minorHAnsi"/>
          <w:sz w:val="22"/>
          <w:szCs w:val="22"/>
        </w:rPr>
        <w:t>, one of the oldest, largest and most effective women’s volunteer organizations in the world, has matured and evolved since it was founded by social activism pioneer Mary Harriman in 1901.</w:t>
      </w:r>
      <w:bookmarkStart w:id="0" w:name="_GoBack"/>
      <w:bookmarkEnd w:id="0"/>
    </w:p>
    <w:p w14:paraId="416B8FBA" w14:textId="05F8162F" w:rsidR="00EF638C" w:rsidRPr="00AD6962" w:rsidRDefault="006762FF">
      <w:pPr>
        <w:rPr>
          <w:rFonts w:asciiTheme="minorHAnsi" w:hAnsiTheme="minorHAnsi"/>
          <w:sz w:val="22"/>
          <w:szCs w:val="22"/>
        </w:rPr>
      </w:pPr>
      <w:r w:rsidRPr="000257A5">
        <w:rPr>
          <w:rFonts w:asciiTheme="minorHAnsi" w:hAnsiTheme="minorHAnsi"/>
          <w:sz w:val="22"/>
          <w:szCs w:val="22"/>
        </w:rPr>
        <w:t xml:space="preserve">Our organization has been instrumental in championing </w:t>
      </w:r>
      <w:r w:rsidR="0052462A">
        <w:rPr>
          <w:rFonts w:asciiTheme="minorHAnsi" w:hAnsiTheme="minorHAnsi"/>
          <w:sz w:val="22"/>
          <w:szCs w:val="22"/>
        </w:rPr>
        <w:t xml:space="preserve">many positive impacts on the community including </w:t>
      </w:r>
      <w:r w:rsidRPr="000257A5">
        <w:rPr>
          <w:rFonts w:asciiTheme="minorHAnsi" w:hAnsiTheme="minorHAnsi"/>
          <w:sz w:val="22"/>
          <w:szCs w:val="22"/>
        </w:rPr>
        <w:t>education and literacy programs, children’s cultural development, school nutrition, vaccination</w:t>
      </w:r>
      <w:r w:rsidR="0052462A">
        <w:rPr>
          <w:rFonts w:asciiTheme="minorHAnsi" w:hAnsiTheme="minorHAnsi"/>
          <w:sz w:val="22"/>
          <w:szCs w:val="22"/>
        </w:rPr>
        <w:t>s</w:t>
      </w:r>
      <w:r w:rsidRPr="000257A5">
        <w:rPr>
          <w:rFonts w:asciiTheme="minorHAnsi" w:hAnsiTheme="minorHAnsi"/>
          <w:sz w:val="22"/>
          <w:szCs w:val="22"/>
        </w:rPr>
        <w:t>, the Clean Water Act, and heightened awareness around domestic violence and alcohol abuse.</w:t>
      </w:r>
    </w:p>
    <w:p w14:paraId="4B40BEEB" w14:textId="77777777" w:rsidR="00AD6962" w:rsidRDefault="00AD6962" w:rsidP="00AD6962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44A720CA" w14:textId="0DE917D0" w:rsidR="00AD6962" w:rsidRPr="000257A5" w:rsidRDefault="00AD6962" w:rsidP="00AD6962">
      <w:pPr>
        <w:rPr>
          <w:rFonts w:asciiTheme="minorHAnsi" w:eastAsia="Arial" w:hAnsiTheme="minorHAnsi" w:cs="Arial"/>
          <w:sz w:val="22"/>
          <w:szCs w:val="22"/>
        </w:rPr>
      </w:pPr>
      <w:r w:rsidRPr="000257A5">
        <w:rPr>
          <w:rFonts w:asciiTheme="minorHAnsi" w:eastAsia="Arial" w:hAnsiTheme="minorHAnsi" w:cs="Arial"/>
          <w:b/>
          <w:i/>
          <w:sz w:val="22"/>
          <w:szCs w:val="22"/>
        </w:rPr>
        <w:t>The Junior League of Long Island®</w:t>
      </w:r>
      <w:r w:rsidRPr="000257A5">
        <w:rPr>
          <w:rFonts w:asciiTheme="minorHAnsi" w:eastAsia="Arial" w:hAnsiTheme="minorHAnsi" w:cs="Arial"/>
          <w:sz w:val="22"/>
          <w:szCs w:val="22"/>
        </w:rPr>
        <w:t xml:space="preserve"> is affiliated with the Association of Junior Leagues International® Headquartered in the Village of Roslyn, the Junior League of Long Island® and every year we partner with local long island nonprofits to help and give back.   The Junior League of Long Island® is designated as a 501 (c) (3) non-profit organization.  Our purpose is exclusively educational and charitable.</w:t>
      </w:r>
      <w:r w:rsidRPr="000257A5">
        <w:rPr>
          <w:rFonts w:asciiTheme="minorHAnsi" w:hAnsiTheme="minorHAnsi"/>
          <w:sz w:val="22"/>
          <w:szCs w:val="22"/>
        </w:rPr>
        <w:t xml:space="preserve"> </w:t>
      </w:r>
      <w:r w:rsidRPr="000257A5">
        <w:rPr>
          <w:rFonts w:asciiTheme="minorHAnsi" w:eastAsia="Arial" w:hAnsiTheme="minorHAnsi" w:cs="Arial"/>
          <w:sz w:val="22"/>
          <w:szCs w:val="22"/>
        </w:rPr>
        <w:t>Tracing its origin’s to 1951, the Junior League of Long Island® has over 200 members in Nassau and Suffolk counties. an Our purpose is exclusively educational and charitable.</w:t>
      </w:r>
    </w:p>
    <w:sectPr w:rsidR="00AD6962" w:rsidRPr="000257A5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8CE6" w14:textId="77777777" w:rsidR="002B3DB7" w:rsidRDefault="002B3DB7">
      <w:r>
        <w:separator/>
      </w:r>
    </w:p>
  </w:endnote>
  <w:endnote w:type="continuationSeparator" w:id="0">
    <w:p w14:paraId="50598126" w14:textId="77777777" w:rsidR="002B3DB7" w:rsidRDefault="002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D5C7" w14:textId="77777777" w:rsidR="009E3394" w:rsidRDefault="00563B7F">
    <w:pPr>
      <w:tabs>
        <w:tab w:val="center" w:pos="4320"/>
        <w:tab w:val="right" w:pos="8640"/>
      </w:tabs>
      <w:spacing w:after="72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3531" w14:textId="77777777" w:rsidR="002B3DB7" w:rsidRDefault="002B3DB7">
      <w:r>
        <w:separator/>
      </w:r>
    </w:p>
  </w:footnote>
  <w:footnote w:type="continuationSeparator" w:id="0">
    <w:p w14:paraId="02B700F9" w14:textId="77777777" w:rsidR="002B3DB7" w:rsidRDefault="002B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394"/>
    <w:rsid w:val="000257A5"/>
    <w:rsid w:val="002B1A9D"/>
    <w:rsid w:val="002B3DB7"/>
    <w:rsid w:val="00307207"/>
    <w:rsid w:val="00425013"/>
    <w:rsid w:val="00476484"/>
    <w:rsid w:val="004D71CB"/>
    <w:rsid w:val="004E799F"/>
    <w:rsid w:val="0052462A"/>
    <w:rsid w:val="00563B7F"/>
    <w:rsid w:val="00576961"/>
    <w:rsid w:val="005964F2"/>
    <w:rsid w:val="005E38AD"/>
    <w:rsid w:val="006762FF"/>
    <w:rsid w:val="00693A64"/>
    <w:rsid w:val="006B182F"/>
    <w:rsid w:val="007D2076"/>
    <w:rsid w:val="00982EC2"/>
    <w:rsid w:val="009B6054"/>
    <w:rsid w:val="009E3394"/>
    <w:rsid w:val="009F1760"/>
    <w:rsid w:val="00A02FCE"/>
    <w:rsid w:val="00AD6962"/>
    <w:rsid w:val="00C668E4"/>
    <w:rsid w:val="00DF3EF3"/>
    <w:rsid w:val="00EE5C70"/>
    <w:rsid w:val="00E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B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jenniferslivingston@gmail.com" TargetMode="External"/><Relationship Id="rId8" Type="http://schemas.openxmlformats.org/officeDocument/2006/relationships/hyperlink" Target="mailto:jenniferslivingston@gmail.com" TargetMode="External"/><Relationship Id="rId9" Type="http://schemas.openxmlformats.org/officeDocument/2006/relationships/hyperlink" Target="http://www.jlli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 GROUP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Renfrew</dc:creator>
  <cp:lastModifiedBy>Jennifer Livingston</cp:lastModifiedBy>
  <cp:revision>3</cp:revision>
  <dcterms:created xsi:type="dcterms:W3CDTF">2016-06-24T15:09:00Z</dcterms:created>
  <dcterms:modified xsi:type="dcterms:W3CDTF">2016-06-24T15:10:00Z</dcterms:modified>
</cp:coreProperties>
</file>